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398E" w14:textId="6AD05012" w:rsidR="000F4B36" w:rsidRDefault="00CA54EC" w:rsidP="00CA54EC">
      <w:pPr>
        <w:jc w:val="center"/>
        <w:rPr>
          <w:sz w:val="36"/>
          <w:szCs w:val="36"/>
        </w:rPr>
      </w:pPr>
      <w:r w:rsidRPr="00CA54EC">
        <w:rPr>
          <w:sz w:val="36"/>
          <w:szCs w:val="36"/>
        </w:rPr>
        <w:t>Application for</w:t>
      </w:r>
      <w:r w:rsidRPr="00CA54EC">
        <w:rPr>
          <w:noProof/>
          <w:sz w:val="36"/>
          <w:szCs w:val="36"/>
        </w:rPr>
        <w:drawing>
          <wp:inline distT="0" distB="0" distL="0" distR="0" wp14:anchorId="188EF444" wp14:editId="48045F7E">
            <wp:extent cx="1048191" cy="10058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F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EC">
        <w:rPr>
          <w:sz w:val="36"/>
          <w:szCs w:val="36"/>
        </w:rPr>
        <w:t xml:space="preserve"> Class of 2021</w:t>
      </w:r>
    </w:p>
    <w:p w14:paraId="549CA093" w14:textId="17C8FFBF" w:rsidR="00CA54EC" w:rsidRDefault="00CA54EC" w:rsidP="00CA54EC">
      <w:pPr>
        <w:jc w:val="center"/>
        <w:rPr>
          <w:sz w:val="36"/>
          <w:szCs w:val="36"/>
        </w:rPr>
      </w:pPr>
    </w:p>
    <w:p w14:paraId="1507FBC9" w14:textId="6D037569" w:rsidR="00CA54EC" w:rsidRDefault="00CA54EC" w:rsidP="00CA54EC">
      <w:pPr>
        <w:jc w:val="center"/>
        <w:rPr>
          <w:sz w:val="24"/>
          <w:szCs w:val="24"/>
        </w:rPr>
      </w:pPr>
      <w:r w:rsidRPr="00CA54EC">
        <w:rPr>
          <w:sz w:val="24"/>
          <w:szCs w:val="24"/>
        </w:rPr>
        <w:t xml:space="preserve">Thank you for your interest in Leadership North Fulton (LNF)! </w:t>
      </w:r>
      <w:r>
        <w:rPr>
          <w:sz w:val="24"/>
          <w:szCs w:val="24"/>
        </w:rPr>
        <w:br/>
      </w:r>
      <w:r w:rsidRPr="00CA54EC">
        <w:rPr>
          <w:sz w:val="24"/>
          <w:szCs w:val="24"/>
        </w:rPr>
        <w:t>To apply, complete the form, an</w:t>
      </w:r>
      <w:r w:rsidR="002B2FC0">
        <w:rPr>
          <w:sz w:val="24"/>
          <w:szCs w:val="24"/>
        </w:rPr>
        <w:t>d submit at your earliest convenience.</w:t>
      </w:r>
      <w:r>
        <w:rPr>
          <w:sz w:val="24"/>
          <w:szCs w:val="24"/>
        </w:rPr>
        <w:br/>
        <w:t>Information provided may be used in the class directory should you gain acceptance.</w:t>
      </w:r>
    </w:p>
    <w:p w14:paraId="470304A1" w14:textId="05B4C0A8" w:rsidR="00CA54EC" w:rsidRDefault="00CA54EC" w:rsidP="00CA54EC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 the Greater North Fulton Chamber with any questions.</w:t>
      </w:r>
      <w:r>
        <w:rPr>
          <w:sz w:val="24"/>
          <w:szCs w:val="24"/>
        </w:rPr>
        <w:br/>
      </w:r>
      <w:hyperlink r:id="rId6" w:history="1">
        <w:r w:rsidRPr="00254BAD">
          <w:rPr>
            <w:rStyle w:val="Hyperlink"/>
            <w:sz w:val="24"/>
            <w:szCs w:val="24"/>
          </w:rPr>
          <w:t>www.GNFCC.com</w:t>
        </w:r>
      </w:hyperlink>
      <w:r>
        <w:rPr>
          <w:sz w:val="24"/>
          <w:szCs w:val="24"/>
        </w:rPr>
        <w:t xml:space="preserve"> │ 770-993-8806</w:t>
      </w:r>
    </w:p>
    <w:p w14:paraId="2A2849E1" w14:textId="2535FBC9" w:rsidR="00CA54EC" w:rsidRDefault="00B74682" w:rsidP="00CA54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Tell us about </w:t>
      </w:r>
      <w:r w:rsidR="00CA54EC">
        <w:rPr>
          <w:sz w:val="24"/>
          <w:szCs w:val="24"/>
        </w:rPr>
        <w:t>yourself.</w:t>
      </w:r>
    </w:p>
    <w:p w14:paraId="786CB27E" w14:textId="3CBEBF6A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7CC22723" w14:textId="7FCA720C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14863C2F" w14:textId="582CA998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14:paraId="4473242E" w14:textId="5FD6B1EC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Company Name: </w:t>
      </w:r>
    </w:p>
    <w:p w14:paraId="4A74998E" w14:textId="027D2123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Phone: </w:t>
      </w:r>
    </w:p>
    <w:p w14:paraId="156CE12F" w14:textId="70A28DDD" w:rsidR="00150605" w:rsidRDefault="00150605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Cell Phone:</w:t>
      </w:r>
    </w:p>
    <w:p w14:paraId="506C451D" w14:textId="2E9F8720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90F950B" w14:textId="272959BD" w:rsidR="00150605" w:rsidRDefault="00150605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Alternate E-mail:</w:t>
      </w:r>
    </w:p>
    <w:p w14:paraId="6417E71E" w14:textId="344445D0" w:rsidR="00B74682" w:rsidRPr="00B74682" w:rsidRDefault="00150605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7D1F2129" w14:textId="678AEE7D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Hometown:</w:t>
      </w:r>
    </w:p>
    <w:p w14:paraId="57EC1F2E" w14:textId="75707F3B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Alma Mater:</w:t>
      </w:r>
    </w:p>
    <w:p w14:paraId="77CE0187" w14:textId="23091FD8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Favorite Quote:</w:t>
      </w:r>
    </w:p>
    <w:p w14:paraId="6E29C1AD" w14:textId="68F3C462" w:rsidR="00B74682" w:rsidRP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Hobbies/Interests:</w:t>
      </w:r>
    </w:p>
    <w:p w14:paraId="1AF6DB67" w14:textId="366BD5D2" w:rsidR="00150605" w:rsidRDefault="00150605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describe your professional role and duties.</w:t>
      </w:r>
    </w:p>
    <w:p w14:paraId="61F6ABA2" w14:textId="4E8E6B9B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list and describe your involvements or volunteerism with professional, civic, and/or nonprofit organizations within the last two years.</w:t>
      </w:r>
    </w:p>
    <w:p w14:paraId="48C30B0D" w14:textId="78F47CEE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encouraged you to apply to LNF?</w:t>
      </w:r>
    </w:p>
    <w:p w14:paraId="5669AB6C" w14:textId="1087CB64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 previously applied to LNF?</w:t>
      </w:r>
    </w:p>
    <w:p w14:paraId="44928249" w14:textId="7B13DE17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when?</w:t>
      </w:r>
    </w:p>
    <w:p w14:paraId="443C0BE5" w14:textId="4D2F1228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 participated in any other leadership development programs?</w:t>
      </w:r>
    </w:p>
    <w:p w14:paraId="21D865F8" w14:textId="7B21A78B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so, tell us.</w:t>
      </w:r>
    </w:p>
    <w:p w14:paraId="55257CB3" w14:textId="26A3C5BE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accepted, what do you hope to gain from LNF?</w:t>
      </w:r>
    </w:p>
    <w:p w14:paraId="73E5C464" w14:textId="69375F3F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identify one or two problematic issues facing North Fulton and offer possible solutions for addressing the challenge(s).</w:t>
      </w:r>
    </w:p>
    <w:p w14:paraId="0C4DEB07" w14:textId="02F0FCED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previously taken the </w:t>
      </w:r>
      <w:proofErr w:type="spellStart"/>
      <w:r>
        <w:rPr>
          <w:sz w:val="24"/>
          <w:szCs w:val="24"/>
        </w:rPr>
        <w:t>CliftonStrengths</w:t>
      </w:r>
      <w:proofErr w:type="spellEnd"/>
      <w:r>
        <w:rPr>
          <w:sz w:val="24"/>
          <w:szCs w:val="24"/>
        </w:rPr>
        <w:t xml:space="preserve"> Assessment (formerly StrengthsFinder)? </w:t>
      </w:r>
    </w:p>
    <w:p w14:paraId="7223BE8D" w14:textId="6AC1CCB9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please list your top five Strength Themes.</w:t>
      </w:r>
    </w:p>
    <w:p w14:paraId="27D7CF58" w14:textId="784FFFAD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indicate any food allergies.</w:t>
      </w:r>
    </w:p>
    <w:p w14:paraId="30108D47" w14:textId="74D9D7BE" w:rsidR="00420E6A" w:rsidRDefault="00420E6A" w:rsidP="00420E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Participation in LNF requires </w:t>
      </w:r>
      <w:r w:rsidR="007043E5">
        <w:rPr>
          <w:sz w:val="24"/>
          <w:szCs w:val="24"/>
        </w:rPr>
        <w:t>a</w:t>
      </w:r>
      <w:r>
        <w:rPr>
          <w:sz w:val="24"/>
          <w:szCs w:val="24"/>
        </w:rPr>
        <w:t xml:space="preserve"> commitment of time and energy. Candidates must be able to fulfill program requirements, including attendance at all program dates, working with a team to complete a community service project, and full payment of program fees.</w:t>
      </w:r>
    </w:p>
    <w:p w14:paraId="16D7B426" w14:textId="3236474D" w:rsidR="00420E6A" w:rsidRDefault="00420E6A" w:rsidP="00420E6A">
      <w:pPr>
        <w:jc w:val="center"/>
        <w:rPr>
          <w:sz w:val="24"/>
          <w:szCs w:val="24"/>
        </w:rPr>
      </w:pPr>
      <w:r>
        <w:rPr>
          <w:sz w:val="24"/>
          <w:szCs w:val="24"/>
        </w:rPr>
        <w:t>The application period will run from January 6 through April 1, 2020.</w:t>
      </w:r>
    </w:p>
    <w:p w14:paraId="783CE26A" w14:textId="033B2A3C" w:rsidR="00032D3E" w:rsidRDefault="00420E6A" w:rsidP="00663322">
      <w:pPr>
        <w:rPr>
          <w:sz w:val="24"/>
          <w:szCs w:val="24"/>
        </w:rPr>
      </w:pPr>
      <w:r>
        <w:rPr>
          <w:sz w:val="24"/>
          <w:szCs w:val="24"/>
        </w:rPr>
        <w:t>2020-2021 Program Schedule</w:t>
      </w:r>
      <w:r w:rsidR="00663322">
        <w:rPr>
          <w:sz w:val="24"/>
          <w:szCs w:val="24"/>
        </w:rPr>
        <w:t>:</w:t>
      </w:r>
      <w:r w:rsidR="00663322">
        <w:rPr>
          <w:sz w:val="24"/>
          <w:szCs w:val="24"/>
        </w:rPr>
        <w:br/>
      </w:r>
      <w:r>
        <w:rPr>
          <w:sz w:val="24"/>
          <w:szCs w:val="24"/>
        </w:rPr>
        <w:t>Orientation: September 20, 2020 (</w:t>
      </w:r>
      <w:r w:rsidR="003E791D">
        <w:rPr>
          <w:sz w:val="24"/>
          <w:szCs w:val="24"/>
        </w:rPr>
        <w:t>4pm-7pm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Kick-off Retreat: October 1 &amp; 2, 2020 (8am Thu-5pm Fri)</w:t>
      </w:r>
      <w:r>
        <w:rPr>
          <w:sz w:val="24"/>
          <w:szCs w:val="24"/>
        </w:rPr>
        <w:br/>
        <w:t xml:space="preserve">Class 1: </w:t>
      </w:r>
      <w:r w:rsidR="00032D3E">
        <w:rPr>
          <w:sz w:val="24"/>
          <w:szCs w:val="24"/>
        </w:rPr>
        <w:t>October 22, 2020 (8am-5pm)</w:t>
      </w:r>
      <w:r w:rsidR="00032D3E">
        <w:rPr>
          <w:sz w:val="24"/>
          <w:szCs w:val="24"/>
        </w:rPr>
        <w:br/>
        <w:t>Class 2: November 19, 2020 (8am-5pm)</w:t>
      </w:r>
      <w:r w:rsidR="00032D3E">
        <w:rPr>
          <w:sz w:val="24"/>
          <w:szCs w:val="24"/>
        </w:rPr>
        <w:br/>
        <w:t>Class 3: December 10, 2020 (8am-5pm)</w:t>
      </w:r>
      <w:r w:rsidR="00032D3E">
        <w:rPr>
          <w:sz w:val="24"/>
          <w:szCs w:val="24"/>
        </w:rPr>
        <w:br/>
        <w:t>Class 4: January 21, 2021 (8am-5pm)</w:t>
      </w:r>
      <w:r w:rsidR="00032D3E">
        <w:rPr>
          <w:sz w:val="24"/>
          <w:szCs w:val="24"/>
        </w:rPr>
        <w:br/>
        <w:t>Class 5: February 18, 2021 (8am-5pm)</w:t>
      </w:r>
      <w:r w:rsidR="00032D3E">
        <w:rPr>
          <w:sz w:val="24"/>
          <w:szCs w:val="24"/>
        </w:rPr>
        <w:br/>
        <w:t>Class 6: March 28, 2021 (8am-5pm)</w:t>
      </w:r>
      <w:r w:rsidR="00032D3E">
        <w:rPr>
          <w:sz w:val="24"/>
          <w:szCs w:val="24"/>
        </w:rPr>
        <w:br/>
        <w:t>Class 7: April 22, 2021 (8am-5pm)</w:t>
      </w:r>
      <w:r w:rsidR="00032D3E">
        <w:rPr>
          <w:sz w:val="24"/>
          <w:szCs w:val="24"/>
        </w:rPr>
        <w:br/>
        <w:t>Class 8: May 20, 2021 (8am-5pm)</w:t>
      </w:r>
      <w:r w:rsidR="00032D3E">
        <w:rPr>
          <w:sz w:val="24"/>
          <w:szCs w:val="24"/>
        </w:rPr>
        <w:br/>
      </w:r>
      <w:r w:rsidR="003E791D">
        <w:rPr>
          <w:sz w:val="24"/>
          <w:szCs w:val="24"/>
        </w:rPr>
        <w:t>Graduation Luncheon:  June 29, 2021 (11:30am-1pm)</w:t>
      </w:r>
      <w:r w:rsidR="00D55A38">
        <w:rPr>
          <w:sz w:val="24"/>
          <w:szCs w:val="24"/>
        </w:rPr>
        <w:br/>
        <w:t>*Dates subject to change</w:t>
      </w:r>
    </w:p>
    <w:p w14:paraId="23420E8D" w14:textId="039F79D7" w:rsidR="00D55A38" w:rsidRDefault="00D55A38" w:rsidP="00032D3E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cost: $2,000 for members of Greater North Fulton Chamber; $2,500 for potential members</w:t>
      </w:r>
      <w:r>
        <w:rPr>
          <w:sz w:val="24"/>
          <w:szCs w:val="24"/>
        </w:rPr>
        <w:br/>
        <w:t xml:space="preserve">Full program fee is due </w:t>
      </w:r>
      <w:r w:rsidR="00B91970">
        <w:rPr>
          <w:sz w:val="24"/>
          <w:szCs w:val="24"/>
        </w:rPr>
        <w:t>upon acceptance.</w:t>
      </w:r>
    </w:p>
    <w:p w14:paraId="46F3CAB7" w14:textId="48A7D5B9" w:rsidR="00D55A38" w:rsidRPr="00420E6A" w:rsidRDefault="00B91970" w:rsidP="00032D3E">
      <w:pPr>
        <w:jc w:val="center"/>
        <w:rPr>
          <w:sz w:val="24"/>
          <w:szCs w:val="24"/>
        </w:rPr>
      </w:pPr>
      <w:bookmarkStart w:id="0" w:name="_Hlk28960215"/>
      <w:r>
        <w:rPr>
          <w:sz w:val="24"/>
          <w:szCs w:val="24"/>
        </w:rPr>
        <w:t xml:space="preserve">Please save an electronic version of this and email to </w:t>
      </w:r>
      <w:bookmarkEnd w:id="0"/>
      <w:r w:rsidR="002B2FC0">
        <w:rPr>
          <w:sz w:val="24"/>
          <w:szCs w:val="24"/>
        </w:rPr>
        <w:t>rdangerfield@gnfcc.com</w:t>
      </w:r>
      <w:bookmarkStart w:id="1" w:name="_GoBack"/>
      <w:bookmarkEnd w:id="1"/>
    </w:p>
    <w:sectPr w:rsidR="00D55A38" w:rsidRPr="00420E6A" w:rsidSect="00420E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3A7D"/>
    <w:multiLevelType w:val="hybridMultilevel"/>
    <w:tmpl w:val="F86E3F5E"/>
    <w:lvl w:ilvl="0" w:tplc="095A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843"/>
    <w:multiLevelType w:val="hybridMultilevel"/>
    <w:tmpl w:val="84DC7BAA"/>
    <w:lvl w:ilvl="0" w:tplc="2020AD9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2355"/>
    <w:multiLevelType w:val="hybridMultilevel"/>
    <w:tmpl w:val="645A6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EC"/>
    <w:rsid w:val="00032D3E"/>
    <w:rsid w:val="00150605"/>
    <w:rsid w:val="001E7031"/>
    <w:rsid w:val="002B2FC0"/>
    <w:rsid w:val="003521FD"/>
    <w:rsid w:val="003B5C2F"/>
    <w:rsid w:val="003E791D"/>
    <w:rsid w:val="00420E6A"/>
    <w:rsid w:val="00591B8B"/>
    <w:rsid w:val="00663322"/>
    <w:rsid w:val="007043E5"/>
    <w:rsid w:val="007F6169"/>
    <w:rsid w:val="00A95F5F"/>
    <w:rsid w:val="00B74682"/>
    <w:rsid w:val="00B91970"/>
    <w:rsid w:val="00CA54EC"/>
    <w:rsid w:val="00D55A38"/>
    <w:rsid w:val="00E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3A2A"/>
  <w15:chartTrackingRefBased/>
  <w15:docId w15:val="{5BF05E00-2BA1-4102-9375-FFCCCD31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F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Harding</dc:creator>
  <cp:keywords/>
  <dc:description/>
  <cp:lastModifiedBy>Rachel Dangerfield</cp:lastModifiedBy>
  <cp:revision>8</cp:revision>
  <dcterms:created xsi:type="dcterms:W3CDTF">2019-12-02T18:53:00Z</dcterms:created>
  <dcterms:modified xsi:type="dcterms:W3CDTF">2020-04-22T13:09:00Z</dcterms:modified>
</cp:coreProperties>
</file>