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9057" w14:textId="77777777" w:rsidR="00FD6634" w:rsidRPr="00A82C3E" w:rsidRDefault="00FD6634" w:rsidP="00FD6634">
      <w:pPr>
        <w:rPr>
          <w:b/>
          <w:bCs/>
          <w:sz w:val="28"/>
          <w:szCs w:val="28"/>
        </w:rPr>
      </w:pPr>
      <w:r w:rsidRPr="00A82C3E">
        <w:rPr>
          <w:b/>
          <w:bCs/>
          <w:sz w:val="28"/>
          <w:szCs w:val="28"/>
        </w:rPr>
        <w:t>How to Post Jobs:</w:t>
      </w:r>
    </w:p>
    <w:p w14:paraId="32A34B1F" w14:textId="77777777" w:rsidR="00FD6634" w:rsidRDefault="00FD6634" w:rsidP="00FD6634">
      <w:pPr>
        <w:rPr>
          <w:sz w:val="24"/>
          <w:szCs w:val="24"/>
        </w:rPr>
      </w:pPr>
      <w:r w:rsidRPr="00382C0E">
        <w:rPr>
          <w:b/>
          <w:bCs/>
          <w:sz w:val="24"/>
          <w:szCs w:val="24"/>
        </w:rPr>
        <w:t>GNFCC Member</w:t>
      </w:r>
    </w:p>
    <w:p w14:paraId="3D85C538" w14:textId="0451C131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Here are the step-by-step instructions for posting a job on </w:t>
      </w:r>
      <w:hyperlink r:id="rId4" w:history="1">
        <w:r w:rsidRPr="00FF0A69">
          <w:rPr>
            <w:rStyle w:val="Hyperlink"/>
            <w:sz w:val="24"/>
            <w:szCs w:val="24"/>
          </w:rPr>
          <w:t>NorthFultonJobs.com</w:t>
        </w:r>
      </w:hyperlink>
      <w:r w:rsidRPr="00382C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82C0E">
        <w:rPr>
          <w:sz w:val="24"/>
          <w:szCs w:val="24"/>
        </w:rPr>
        <w:t xml:space="preserve">Our site is the leading job search engine in </w:t>
      </w:r>
      <w:r>
        <w:rPr>
          <w:sz w:val="24"/>
          <w:szCs w:val="24"/>
        </w:rPr>
        <w:t>North Fulton</w:t>
      </w:r>
      <w:r w:rsidRPr="00382C0E">
        <w:rPr>
          <w:sz w:val="24"/>
          <w:szCs w:val="24"/>
        </w:rPr>
        <w:t>. Posting</w:t>
      </w:r>
      <w:bookmarkStart w:id="0" w:name="_GoBack"/>
      <w:bookmarkEnd w:id="0"/>
      <w:r w:rsidRPr="00382C0E">
        <w:rPr>
          <w:sz w:val="24"/>
          <w:szCs w:val="24"/>
        </w:rPr>
        <w:t xml:space="preserve"> jobs on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Jobs.com is free for</w:t>
      </w:r>
      <w:r>
        <w:rPr>
          <w:sz w:val="24"/>
          <w:szCs w:val="24"/>
        </w:rPr>
        <w:t xml:space="preserve"> North Fulton businesses seeking employees</w:t>
      </w:r>
      <w:r w:rsidRPr="00382C0E">
        <w:rPr>
          <w:sz w:val="24"/>
          <w:szCs w:val="24"/>
        </w:rPr>
        <w:t xml:space="preserve">. </w:t>
      </w:r>
    </w:p>
    <w:p w14:paraId="4FEBD0D5" w14:textId="2F99C1E0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>1. Access the Member Information Center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>http://chamber.gnfcc.com</w:t>
      </w:r>
    </w:p>
    <w:p w14:paraId="24B74CE7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2. Enter your login name and password. Need your login information? </w:t>
      </w:r>
      <w:r>
        <w:rPr>
          <w:sz w:val="24"/>
          <w:szCs w:val="24"/>
        </w:rPr>
        <w:t xml:space="preserve">Email Kendra Plotkin </w:t>
      </w:r>
      <w:hyperlink r:id="rId5" w:history="1">
        <w:r w:rsidRPr="006539B4">
          <w:rPr>
            <w:rStyle w:val="Hyperlink"/>
            <w:sz w:val="24"/>
            <w:szCs w:val="24"/>
          </w:rPr>
          <w:t>kplotkin@gnfcc.com</w:t>
        </w:r>
      </w:hyperlink>
      <w:r>
        <w:rPr>
          <w:sz w:val="24"/>
          <w:szCs w:val="24"/>
        </w:rPr>
        <w:t xml:space="preserve"> </w:t>
      </w:r>
      <w:r w:rsidRPr="00382C0E">
        <w:rPr>
          <w:sz w:val="24"/>
          <w:szCs w:val="24"/>
        </w:rPr>
        <w:t xml:space="preserve"> </w:t>
      </w:r>
    </w:p>
    <w:p w14:paraId="270E055F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>3. Click Job Postings in the</w:t>
      </w:r>
      <w:r>
        <w:rPr>
          <w:sz w:val="24"/>
          <w:szCs w:val="24"/>
        </w:rPr>
        <w:t xml:space="preserve"> left side</w:t>
      </w:r>
      <w:r w:rsidRPr="00382C0E">
        <w:rPr>
          <w:sz w:val="24"/>
          <w:szCs w:val="24"/>
        </w:rPr>
        <w:t xml:space="preserve"> menu</w:t>
      </w:r>
      <w:r>
        <w:rPr>
          <w:sz w:val="24"/>
          <w:szCs w:val="24"/>
        </w:rPr>
        <w:t xml:space="preserve"> bar</w:t>
      </w:r>
      <w:r w:rsidRPr="00382C0E">
        <w:rPr>
          <w:sz w:val="24"/>
          <w:szCs w:val="24"/>
        </w:rPr>
        <w:t xml:space="preserve">. </w:t>
      </w:r>
    </w:p>
    <w:p w14:paraId="5FF0E3FA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4. Click Add a Job Posting </w:t>
      </w:r>
    </w:p>
    <w:p w14:paraId="3766DF30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5. Complete the fields in the Add a Job Posting screen. </w:t>
      </w:r>
    </w:p>
    <w:p w14:paraId="008D0776" w14:textId="77777777" w:rsidR="00FD6634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>6. Click Submit for Approval.</w:t>
      </w:r>
    </w:p>
    <w:p w14:paraId="3D63F73C" w14:textId="77777777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>7. GNFCC Staff will confirm your posting within 24 hours.</w:t>
      </w:r>
    </w:p>
    <w:p w14:paraId="3F108992" w14:textId="77777777" w:rsidR="00FD6634" w:rsidRDefault="00FD6634" w:rsidP="00FD6634">
      <w:pPr>
        <w:rPr>
          <w:sz w:val="24"/>
          <w:szCs w:val="24"/>
        </w:rPr>
      </w:pPr>
    </w:p>
    <w:p w14:paraId="787A83FF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b/>
          <w:bCs/>
          <w:sz w:val="24"/>
          <w:szCs w:val="24"/>
        </w:rPr>
        <w:t xml:space="preserve">Not a GNFCC Member?  </w:t>
      </w:r>
    </w:p>
    <w:p w14:paraId="0F26C54D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Here are the step-by-step instructions </w:t>
      </w:r>
      <w:r>
        <w:rPr>
          <w:sz w:val="24"/>
          <w:szCs w:val="24"/>
        </w:rPr>
        <w:t xml:space="preserve">to have your job </w:t>
      </w:r>
      <w:r w:rsidRPr="00382C0E">
        <w:rPr>
          <w:sz w:val="24"/>
          <w:szCs w:val="24"/>
        </w:rPr>
        <w:t xml:space="preserve">posting </w:t>
      </w:r>
      <w:r>
        <w:rPr>
          <w:sz w:val="24"/>
          <w:szCs w:val="24"/>
        </w:rPr>
        <w:t>added to</w:t>
      </w:r>
      <w:r w:rsidRPr="00382C0E">
        <w:rPr>
          <w:sz w:val="24"/>
          <w:szCs w:val="24"/>
        </w:rPr>
        <w:t xml:space="preserve">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</w:t>
      </w:r>
      <w:r>
        <w:rPr>
          <w:sz w:val="24"/>
          <w:szCs w:val="24"/>
        </w:rPr>
        <w:t>.com</w:t>
      </w:r>
      <w:r w:rsidRPr="00382C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82C0E">
        <w:rPr>
          <w:sz w:val="24"/>
          <w:szCs w:val="24"/>
        </w:rPr>
        <w:t xml:space="preserve">Our site is the leading job search engine in </w:t>
      </w:r>
      <w:r>
        <w:rPr>
          <w:sz w:val="24"/>
          <w:szCs w:val="24"/>
        </w:rPr>
        <w:t>North Fulton</w:t>
      </w:r>
      <w:r w:rsidRPr="00382C0E">
        <w:rPr>
          <w:sz w:val="24"/>
          <w:szCs w:val="24"/>
        </w:rPr>
        <w:t xml:space="preserve">. Posting jobs on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Jobs.com is free for</w:t>
      </w:r>
      <w:r>
        <w:rPr>
          <w:sz w:val="24"/>
          <w:szCs w:val="24"/>
        </w:rPr>
        <w:t xml:space="preserve"> North Fulton businesses seeking employees</w:t>
      </w:r>
      <w:r w:rsidRPr="00382C0E">
        <w:rPr>
          <w:sz w:val="24"/>
          <w:szCs w:val="24"/>
        </w:rPr>
        <w:t xml:space="preserve">. </w:t>
      </w:r>
    </w:p>
    <w:p w14:paraId="5D6BD198" w14:textId="77777777" w:rsidR="00FD6634" w:rsidRPr="00D31A13" w:rsidRDefault="00FD6634" w:rsidP="00FD6634">
      <w:pPr>
        <w:rPr>
          <w:sz w:val="24"/>
          <w:szCs w:val="24"/>
        </w:rPr>
      </w:pPr>
      <w:r w:rsidRPr="00D31A13">
        <w:rPr>
          <w:sz w:val="24"/>
          <w:szCs w:val="24"/>
        </w:rPr>
        <w:t>1.</w:t>
      </w:r>
      <w:r>
        <w:rPr>
          <w:sz w:val="24"/>
          <w:szCs w:val="24"/>
        </w:rPr>
        <w:t xml:space="preserve"> Include the required information and forward to the GNFCC Staff (</w:t>
      </w:r>
      <w:hyperlink r:id="rId6" w:history="1">
        <w:r w:rsidRPr="006539B4">
          <w:rPr>
            <w:rStyle w:val="Hyperlink"/>
            <w:sz w:val="24"/>
            <w:szCs w:val="24"/>
          </w:rPr>
          <w:t>info@gnfcc.com</w:t>
        </w:r>
      </w:hyperlink>
      <w:r>
        <w:rPr>
          <w:sz w:val="24"/>
          <w:szCs w:val="24"/>
        </w:rPr>
        <w:t xml:space="preserve">) </w:t>
      </w:r>
    </w:p>
    <w:p w14:paraId="0C549E05" w14:textId="77777777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31A13">
        <w:rPr>
          <w:sz w:val="24"/>
          <w:szCs w:val="24"/>
        </w:rPr>
        <w:t>. GNFCC Staff will confirm your posting within 24 hours.</w:t>
      </w:r>
    </w:p>
    <w:p w14:paraId="253EEB94" w14:textId="77777777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 xml:space="preserve">Required Information: </w:t>
      </w:r>
    </w:p>
    <w:p w14:paraId="79E0445C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14:paraId="2BAB7515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Address</w:t>
      </w:r>
    </w:p>
    <w:p w14:paraId="6BB7839D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Website</w:t>
      </w:r>
    </w:p>
    <w:p w14:paraId="7A4107D5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Employees</w:t>
      </w:r>
    </w:p>
    <w:p w14:paraId="2BD66281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14:paraId="5A8DA689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Phone</w:t>
      </w:r>
    </w:p>
    <w:p w14:paraId="073AAE0A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Email</w:t>
      </w:r>
    </w:p>
    <w:p w14:paraId="7133680F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14:paraId="5C2BEAA7" w14:textId="77777777" w:rsidR="00A56313" w:rsidRDefault="00FD6634" w:rsidP="00FD6634">
      <w:r>
        <w:rPr>
          <w:sz w:val="24"/>
          <w:szCs w:val="24"/>
        </w:rPr>
        <w:t>Dates for Job Posting to remain active (maximum 12 weeks)</w:t>
      </w:r>
    </w:p>
    <w:sectPr w:rsidR="00A56313" w:rsidSect="0045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4"/>
    <w:rsid w:val="004511D1"/>
    <w:rsid w:val="00A56313"/>
    <w:rsid w:val="00FD6634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07C0"/>
  <w14:defaultImageDpi w14:val="32767"/>
  <w15:chartTrackingRefBased/>
  <w15:docId w15:val="{2F4E3778-1E8E-DB4A-9AB0-2A14203B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6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nfcc.com" TargetMode="External"/><Relationship Id="rId5" Type="http://schemas.openxmlformats.org/officeDocument/2006/relationships/hyperlink" Target="mailto:kplotkin@gnfcc.com" TargetMode="External"/><Relationship Id="rId4" Type="http://schemas.openxmlformats.org/officeDocument/2006/relationships/hyperlink" Target="http://www.northfultonjo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Malloy</dc:creator>
  <cp:keywords/>
  <dc:description/>
  <cp:lastModifiedBy>Stephen Malloy</cp:lastModifiedBy>
  <cp:revision>2</cp:revision>
  <dcterms:created xsi:type="dcterms:W3CDTF">2019-08-29T20:08:00Z</dcterms:created>
  <dcterms:modified xsi:type="dcterms:W3CDTF">2019-08-29T20:10:00Z</dcterms:modified>
</cp:coreProperties>
</file>